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D6D" w:rsidRDefault="00D55D6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55D6D">
        <w:rPr>
          <w:rFonts w:ascii="Times New Roman" w:hAnsi="Times New Roman" w:cs="Times New Roman"/>
          <w:sz w:val="28"/>
          <w:szCs w:val="28"/>
        </w:rPr>
        <w:t>Романова Л.В.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93"/>
        <w:gridCol w:w="5006"/>
        <w:gridCol w:w="1899"/>
        <w:gridCol w:w="2658"/>
        <w:gridCol w:w="1501"/>
        <w:gridCol w:w="2003"/>
      </w:tblGrid>
      <w:tr w:rsidR="00D55D6D" w:rsidTr="00D55D6D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D6D" w:rsidRDefault="00D55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D55D6D" w:rsidTr="00D55D6D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D6D" w:rsidRDefault="00FE6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55D6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D55D6D" w:rsidRDefault="00CE6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5D6D">
              <w:rPr>
                <w:rFonts w:ascii="Times New Roman" w:hAnsi="Times New Roman" w:cs="Times New Roman"/>
                <w:sz w:val="24"/>
                <w:szCs w:val="24"/>
              </w:rPr>
              <w:t xml:space="preserve"> урок  </w:t>
            </w:r>
          </w:p>
          <w:p w:rsidR="00D55D6D" w:rsidRDefault="00CE6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6г</w:t>
            </w:r>
            <w:r w:rsidR="00D55D6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  <w:p w:rsidR="00D55D6D" w:rsidRDefault="00CE6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E8" w:rsidRPr="00B9655B" w:rsidRDefault="00CE63E8" w:rsidP="00CE6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55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E64AD" w:rsidRPr="00B700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Условнос</w:t>
            </w:r>
            <w:r w:rsidR="00FE64A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ть художественного изображения. Пейзаж.</w:t>
            </w:r>
            <w:r w:rsidRPr="00B965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55D6D" w:rsidRDefault="0085710D" w:rsidP="00CE6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CE63E8" w:rsidRPr="00A62438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https://edu.tatar.ru/facultative/edit/56708</w:t>
              </w:r>
            </w:hyperlink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3E8" w:rsidRDefault="00CE63E8" w:rsidP="00CE6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Факультатив.</w:t>
            </w:r>
          </w:p>
          <w:p w:rsidR="00D55D6D" w:rsidRDefault="00CE63E8" w:rsidP="00CE6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Теоритические сведения, тест, практическое задание, поиск информации с использованием ИКТ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E8" w:rsidRPr="00B9655B" w:rsidRDefault="00CE63E8" w:rsidP="00CE63E8">
            <w:pPr>
              <w:pStyle w:val="a6"/>
              <w:shd w:val="clear" w:color="auto" w:fill="FFFFFF"/>
              <w:spacing w:before="0" w:beforeAutospacing="0" w:after="0" w:afterAutospacing="0" w:line="270" w:lineRule="atLeast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B9655B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Задание 1.  Ознакомиться с уроком (конспект, презентация)</w:t>
            </w:r>
          </w:p>
          <w:p w:rsidR="00CE63E8" w:rsidRPr="00B9655B" w:rsidRDefault="00CE63E8" w:rsidP="00CE63E8">
            <w:pPr>
              <w:pStyle w:val="a6"/>
              <w:shd w:val="clear" w:color="auto" w:fill="FFFFFF"/>
              <w:spacing w:before="0" w:beforeAutospacing="0" w:after="0" w:afterAutospacing="0" w:line="270" w:lineRule="atLeast"/>
              <w:textAlignment w:val="baseline"/>
              <w:rPr>
                <w:bCs/>
                <w:color w:val="000000"/>
                <w:bdr w:val="none" w:sz="0" w:space="0" w:color="auto" w:frame="1"/>
              </w:rPr>
            </w:pPr>
            <w:r w:rsidRPr="00B9655B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Задание 2: Тест на закрепление пройденного материала</w:t>
            </w:r>
            <w:r w:rsidRPr="00B9655B">
              <w:rPr>
                <w:bCs/>
                <w:color w:val="000000"/>
                <w:bdr w:val="none" w:sz="0" w:space="0" w:color="auto" w:frame="1"/>
              </w:rPr>
              <w:t xml:space="preserve"> </w:t>
            </w:r>
          </w:p>
          <w:p w:rsidR="00CE63E8" w:rsidRPr="00B9655B" w:rsidRDefault="00CE63E8" w:rsidP="00CE63E8">
            <w:pPr>
              <w:pStyle w:val="a6"/>
              <w:shd w:val="clear" w:color="auto" w:fill="FFFFFF"/>
              <w:spacing w:before="0" w:beforeAutospacing="0" w:after="0" w:afterAutospacing="0" w:line="270" w:lineRule="atLeast"/>
              <w:textAlignment w:val="baseline"/>
              <w:rPr>
                <w:bCs/>
                <w:color w:val="000000"/>
                <w:bdr w:val="none" w:sz="0" w:space="0" w:color="auto" w:frame="1"/>
              </w:rPr>
            </w:pPr>
            <w:r>
              <w:rPr>
                <w:bCs/>
                <w:color w:val="000000"/>
                <w:bdr w:val="none" w:sz="0" w:space="0" w:color="auto" w:frame="1"/>
              </w:rPr>
              <w:t xml:space="preserve">3 </w:t>
            </w:r>
            <w:r w:rsidRPr="00B9655B">
              <w:rPr>
                <w:bCs/>
                <w:color w:val="000000"/>
                <w:bdr w:val="none" w:sz="0" w:space="0" w:color="auto" w:frame="1"/>
              </w:rPr>
              <w:t>Практическое задание</w:t>
            </w:r>
            <w:r>
              <w:rPr>
                <w:bCs/>
                <w:color w:val="000000"/>
                <w:bdr w:val="none" w:sz="0" w:space="0" w:color="auto" w:frame="1"/>
              </w:rPr>
              <w:t>:</w:t>
            </w:r>
          </w:p>
          <w:p w:rsidR="00D55D6D" w:rsidRPr="00CE63E8" w:rsidRDefault="00CE63E8" w:rsidP="00CE63E8">
            <w:pPr>
              <w:pStyle w:val="a6"/>
              <w:shd w:val="clear" w:color="auto" w:fill="FFFFFF"/>
              <w:spacing w:before="0" w:beforeAutospacing="0" w:after="240" w:afterAutospacing="0" w:line="270" w:lineRule="atLeast"/>
              <w:textAlignment w:val="baseline"/>
              <w:rPr>
                <w:color w:val="000000"/>
              </w:rPr>
            </w:pPr>
            <w:r w:rsidRPr="00B9655B">
              <w:rPr>
                <w:color w:val="000000"/>
              </w:rPr>
              <w:t>Написать композицию красками по одному (на выбор) виду пейзажа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D6D" w:rsidRDefault="00FE6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</w:t>
            </w:r>
            <w:r w:rsidR="00CE63E8">
              <w:rPr>
                <w:rFonts w:ascii="Times New Roman" w:hAnsi="Times New Roman" w:cs="Times New Roman"/>
                <w:sz w:val="24"/>
                <w:szCs w:val="24"/>
              </w:rPr>
              <w:t>.04-15.04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Прикреплённые файлы и комментарии в формате факультатива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</w:tr>
      <w:tr w:rsidR="00D55D6D" w:rsidTr="00D55D6D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3E8" w:rsidRDefault="00FE6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E63E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D55D6D" w:rsidRDefault="00CE6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урок </w:t>
            </w:r>
          </w:p>
          <w:p w:rsidR="00D55D6D" w:rsidRDefault="00CE6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а</w:t>
            </w:r>
            <w:r w:rsidR="00D55D6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  <w:p w:rsidR="00D55D6D" w:rsidRDefault="00FE64AD" w:rsidP="00CE6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E8" w:rsidRPr="00ED76A1" w:rsidRDefault="00CE63E8" w:rsidP="00CE6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B700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Роль  искусства</w:t>
            </w:r>
            <w:proofErr w:type="gramEnd"/>
            <w:r w:rsidRPr="00B700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в создании материальной среды жизни человека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»</w:t>
            </w:r>
            <w:r w:rsidRPr="00B700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  <w:p w:rsidR="00D55D6D" w:rsidRDefault="0085710D" w:rsidP="00CE6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CE63E8" w:rsidRPr="00A62438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https://edu.tatar.ru/facultative/index/56597</w:t>
              </w:r>
            </w:hyperlink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E8" w:rsidRDefault="00CE63E8" w:rsidP="00CE6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76A1"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5D6D" w:rsidRDefault="00CE63E8" w:rsidP="00CE6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Теоритические сведения, вопросы, практическое задание, поиск информации с использованием ИКТ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E8" w:rsidRPr="00E909CD" w:rsidRDefault="00D55D6D" w:rsidP="00CE63E8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</w:rPr>
              <w:t xml:space="preserve"> </w:t>
            </w:r>
            <w:r w:rsidR="00CE63E8" w:rsidRPr="00E909CD">
              <w:t xml:space="preserve">1. Практическая работа: </w:t>
            </w:r>
            <w:r w:rsidR="00CE63E8" w:rsidRPr="00E909CD">
              <w:rPr>
                <w:rStyle w:val="c3"/>
                <w:color w:val="000000"/>
              </w:rPr>
              <w:t>Самостоятельная творческая работа учащихся. Поиск решения декоративной композиции.</w:t>
            </w:r>
          </w:p>
          <w:p w:rsidR="00CE63E8" w:rsidRPr="00E909CD" w:rsidRDefault="00CE63E8" w:rsidP="00CE63E8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3"/>
                <w:color w:val="000000"/>
              </w:rPr>
            </w:pPr>
            <w:r w:rsidRPr="00E909CD">
              <w:rPr>
                <w:rStyle w:val="c3"/>
                <w:color w:val="000000"/>
              </w:rPr>
              <w:t>Работа на листе А4: эскиз декоративной композиции из глины, стекла, металла и др.,</w:t>
            </w:r>
          </w:p>
          <w:p w:rsidR="00CE63E8" w:rsidRPr="00E909CD" w:rsidRDefault="00CE63E8" w:rsidP="00CE63E8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E909CD">
              <w:rPr>
                <w:rStyle w:val="c3"/>
                <w:color w:val="000000"/>
              </w:rPr>
              <w:t>2. Поискать информацию, картинки «Мирового дерева». Ознакомиться.</w:t>
            </w:r>
          </w:p>
          <w:p w:rsidR="00D55D6D" w:rsidRDefault="00D55D6D" w:rsidP="00CE63E8">
            <w:pPr>
              <w:shd w:val="clear" w:color="auto" w:fill="FFFFFF"/>
              <w:spacing w:line="27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FE64AD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="00CE63E8">
              <w:rPr>
                <w:rFonts w:ascii="Times New Roman" w:hAnsi="Times New Roman" w:cs="Times New Roman"/>
                <w:sz w:val="24"/>
                <w:szCs w:val="24"/>
              </w:rPr>
              <w:t>.04-15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Прикреплённые файлы и комментарии в формате факультатива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</w:tr>
      <w:tr w:rsidR="00D55D6D" w:rsidTr="00D55D6D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D6D" w:rsidRDefault="00FE6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CE63E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CE63E8" w:rsidRDefault="00CE6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 урок</w:t>
            </w:r>
          </w:p>
          <w:p w:rsidR="00D55D6D" w:rsidRDefault="00CE6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  <w:r w:rsidR="00D55D6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661" w:rsidRPr="006B3809" w:rsidRDefault="00483661" w:rsidP="0048366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B380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"Выполнение образцов вышивки гладью, французским узелком и рококо".</w:t>
            </w:r>
          </w:p>
          <w:p w:rsidR="00D55D6D" w:rsidRDefault="0085710D" w:rsidP="00483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483661" w:rsidRPr="00852038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https://edu.tatar.ru/facultative/index/56907</w:t>
              </w:r>
            </w:hyperlink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Факультатив.</w:t>
            </w:r>
          </w:p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Теоритические сведения, вопросы, практическое задание, поиск информации с использованием ИКТ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661" w:rsidRPr="000E40C9" w:rsidRDefault="00483661" w:rsidP="00483661">
            <w:pPr>
              <w:shd w:val="clear" w:color="auto" w:fill="FFFFFF"/>
              <w:spacing w:line="270" w:lineRule="atLeast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40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Задание 1. Посмотрите презентацию (прикреплённый </w:t>
            </w:r>
            <w:proofErr w:type="gramStart"/>
            <w:r w:rsidRPr="000E40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файл)</w:t>
            </w:r>
            <w:r w:rsidRPr="000E40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E40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Задание</w:t>
            </w:r>
            <w:proofErr w:type="gramEnd"/>
            <w:r w:rsidRPr="000E40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2. Ответьте на вопросы.</w:t>
            </w:r>
            <w:r w:rsidRPr="000E40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E40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Задание 3 (по желанию): Расскажите об истории вышивки.</w:t>
            </w:r>
          </w:p>
          <w:p w:rsidR="00D55D6D" w:rsidRDefault="00483661" w:rsidP="00483661">
            <w:pPr>
              <w:shd w:val="clear" w:color="auto" w:fill="FFFFFF"/>
              <w:spacing w:line="270" w:lineRule="atLeast"/>
              <w:textAlignment w:val="baseline"/>
            </w:pPr>
            <w:r w:rsidRPr="000E40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Задание 4: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Практическая работа. </w:t>
            </w:r>
            <w:r w:rsidRPr="000E40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Образец вышивки гладью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D6D" w:rsidRDefault="00FE6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</w:t>
            </w:r>
            <w:r w:rsidR="00CE63E8">
              <w:rPr>
                <w:rFonts w:ascii="Times New Roman" w:hAnsi="Times New Roman" w:cs="Times New Roman"/>
                <w:sz w:val="24"/>
                <w:szCs w:val="24"/>
              </w:rPr>
              <w:t>.04-15.04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Прикреплённые файлы и комментарии в формате факультатива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</w:tr>
      <w:tr w:rsidR="00D55D6D" w:rsidTr="00D55D6D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Default="00FE6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E63E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CE63E8" w:rsidRDefault="00CE6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 урок</w:t>
            </w:r>
          </w:p>
          <w:p w:rsidR="00CE63E8" w:rsidRDefault="00CE6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б,в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  <w:p w:rsidR="00CE63E8" w:rsidRDefault="00CE6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661" w:rsidRPr="00B73B30" w:rsidRDefault="00483661" w:rsidP="00483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B30">
              <w:rPr>
                <w:rFonts w:ascii="Times New Roman" w:hAnsi="Times New Roman" w:cs="Times New Roman"/>
                <w:sz w:val="24"/>
                <w:szCs w:val="24"/>
              </w:rPr>
              <w:t>Декоративно-прикладное искусство</w:t>
            </w:r>
          </w:p>
          <w:p w:rsidR="00483661" w:rsidRPr="00B73B30" w:rsidRDefault="00483661" w:rsidP="00483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B30">
              <w:rPr>
                <w:rFonts w:ascii="Times New Roman" w:hAnsi="Times New Roman" w:cs="Times New Roman"/>
                <w:sz w:val="24"/>
                <w:szCs w:val="24"/>
              </w:rPr>
              <w:t xml:space="preserve">Вязание крючком. Выполнение плотного вязания по кругу. </w:t>
            </w:r>
          </w:p>
          <w:p w:rsidR="00483661" w:rsidRDefault="0085710D" w:rsidP="00483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483661" w:rsidRPr="0036725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https://edu.tatar.ru/facultative/index/56896</w:t>
              </w:r>
            </w:hyperlink>
          </w:p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661" w:rsidRDefault="00483661" w:rsidP="00483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Факультатив.</w:t>
            </w:r>
          </w:p>
          <w:p w:rsidR="00D55D6D" w:rsidRDefault="00483661" w:rsidP="00483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Теоритические сведения, вопросы, практическое задание, поиск информации с использованием ИКТ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Default="00483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hd w:val="clear" w:color="auto" w:fill="FFFFFF"/>
              </w:rPr>
              <w:t>1. Работа с новой информацией, ответы на вопросы</w:t>
            </w:r>
            <w:r w:rsidRPr="00A97308">
              <w:rPr>
                <w:color w:val="000000"/>
              </w:rPr>
              <w:br/>
            </w:r>
            <w:r w:rsidRPr="00A97308">
              <w:rPr>
                <w:color w:val="000000"/>
                <w:shd w:val="clear" w:color="auto" w:fill="FFFFFF"/>
              </w:rPr>
              <w:t xml:space="preserve">2. </w:t>
            </w:r>
            <w:r>
              <w:rPr>
                <w:color w:val="000000"/>
                <w:shd w:val="clear" w:color="auto" w:fill="FFFFFF"/>
              </w:rPr>
              <w:t>Знакомство с рукоделием - вязание крючком</w:t>
            </w:r>
            <w:r w:rsidRPr="00A97308">
              <w:rPr>
                <w:color w:val="000000"/>
              </w:rPr>
              <w:br/>
            </w:r>
            <w:r>
              <w:rPr>
                <w:color w:val="000000"/>
                <w:shd w:val="clear" w:color="auto" w:fill="FFFFFF"/>
              </w:rPr>
              <w:t>3. Доклады по предложенным вопросам в комментариях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Default="00FE6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</w:t>
            </w:r>
            <w:r w:rsidR="00CE63E8">
              <w:rPr>
                <w:rFonts w:ascii="Times New Roman" w:hAnsi="Times New Roman" w:cs="Times New Roman"/>
                <w:sz w:val="24"/>
                <w:szCs w:val="24"/>
              </w:rPr>
              <w:t>.04-15.04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Default="00483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Прикреплённые файлы и комментарии в формате факультатива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</w:tr>
      <w:tr w:rsidR="00D55D6D" w:rsidTr="00D55D6D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D6D" w:rsidTr="00D55D6D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D6D" w:rsidTr="00D55D6D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D" w:rsidRDefault="00D55D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5D6D" w:rsidRPr="00D55D6D" w:rsidRDefault="00D55D6D">
      <w:pPr>
        <w:rPr>
          <w:rFonts w:ascii="Times New Roman" w:hAnsi="Times New Roman" w:cs="Times New Roman"/>
          <w:sz w:val="28"/>
          <w:szCs w:val="28"/>
        </w:rPr>
      </w:pPr>
    </w:p>
    <w:sectPr w:rsidR="00D55D6D" w:rsidRPr="00D55D6D" w:rsidSect="00D55D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0F5"/>
    <w:rsid w:val="00095DE5"/>
    <w:rsid w:val="001571BB"/>
    <w:rsid w:val="00483661"/>
    <w:rsid w:val="007F10F5"/>
    <w:rsid w:val="0085710D"/>
    <w:rsid w:val="009A0112"/>
    <w:rsid w:val="00B53840"/>
    <w:rsid w:val="00BE3363"/>
    <w:rsid w:val="00CE63E8"/>
    <w:rsid w:val="00D55D6D"/>
    <w:rsid w:val="00FE6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E0A6FD-2F77-419D-8680-9E8CE8BEC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5D6D"/>
    <w:rPr>
      <w:color w:val="0563C1" w:themeColor="hyperlink"/>
      <w:u w:val="single"/>
    </w:rPr>
  </w:style>
  <w:style w:type="paragraph" w:customStyle="1" w:styleId="c1">
    <w:name w:val="c1"/>
    <w:basedOn w:val="a"/>
    <w:rsid w:val="00D55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55D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D55D6D"/>
    <w:rPr>
      <w:b/>
      <w:bCs/>
    </w:rPr>
  </w:style>
  <w:style w:type="character" w:customStyle="1" w:styleId="c3">
    <w:name w:val="c3"/>
    <w:basedOn w:val="a0"/>
    <w:rsid w:val="00CE63E8"/>
  </w:style>
  <w:style w:type="paragraph" w:styleId="a6">
    <w:name w:val="Normal (Web)"/>
    <w:basedOn w:val="a"/>
    <w:uiPriority w:val="99"/>
    <w:unhideWhenUsed/>
    <w:rsid w:val="00CE6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du.tatar.ru/facultative/index/5689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56907" TargetMode="External"/><Relationship Id="rId5" Type="http://schemas.openxmlformats.org/officeDocument/2006/relationships/hyperlink" Target="https://edu.tatar.ru/facultative/index/56597" TargetMode="External"/><Relationship Id="rId4" Type="http://schemas.openxmlformats.org/officeDocument/2006/relationships/hyperlink" Target="https://edu.tatar.ru/facultative/edit/56708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№132</dc:creator>
  <cp:keywords/>
  <dc:description/>
  <cp:lastModifiedBy>Школа 132</cp:lastModifiedBy>
  <cp:revision>2</cp:revision>
  <dcterms:created xsi:type="dcterms:W3CDTF">2020-04-09T21:07:00Z</dcterms:created>
  <dcterms:modified xsi:type="dcterms:W3CDTF">2020-04-09T21:07:00Z</dcterms:modified>
</cp:coreProperties>
</file>